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28" w:rsidRDefault="00072328" w:rsidP="00072328">
      <w:pPr>
        <w:jc w:val="center"/>
      </w:pPr>
    </w:p>
    <w:p w:rsidR="00072328" w:rsidRPr="00222B3B" w:rsidRDefault="00072328" w:rsidP="00072328">
      <w:pPr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4EBF132" wp14:editId="4A91099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2B3B">
        <w:t>Урысые</w:t>
      </w:r>
      <w:proofErr w:type="spellEnd"/>
      <w:r w:rsidRPr="00222B3B">
        <w:t xml:space="preserve"> </w:t>
      </w:r>
      <w:proofErr w:type="spellStart"/>
      <w:r w:rsidRPr="00222B3B">
        <w:t>Федерациер</w:t>
      </w:r>
      <w:proofErr w:type="spellEnd"/>
      <w:r w:rsidRPr="00222B3B">
        <w:t xml:space="preserve">                                                                          Российская Федерация</w:t>
      </w:r>
    </w:p>
    <w:p w:rsidR="00072328" w:rsidRPr="00222B3B" w:rsidRDefault="00072328" w:rsidP="00072328">
      <w:pPr>
        <w:jc w:val="center"/>
      </w:pPr>
      <w:proofErr w:type="spellStart"/>
      <w:r w:rsidRPr="00222B3B">
        <w:t>Адыгэ</w:t>
      </w:r>
      <w:proofErr w:type="spellEnd"/>
      <w:r w:rsidRPr="00222B3B">
        <w:t xml:space="preserve"> </w:t>
      </w:r>
      <w:proofErr w:type="spellStart"/>
      <w:r w:rsidRPr="00222B3B">
        <w:t>Республикэм</w:t>
      </w:r>
      <w:proofErr w:type="spellEnd"/>
      <w:r w:rsidRPr="00222B3B">
        <w:t xml:space="preserve">                                                                Республика Адыгея</w:t>
      </w:r>
    </w:p>
    <w:p w:rsidR="00072328" w:rsidRPr="00222B3B" w:rsidRDefault="00072328" w:rsidP="00072328">
      <w:pPr>
        <w:jc w:val="center"/>
      </w:pPr>
      <w:proofErr w:type="spellStart"/>
      <w:r w:rsidRPr="00222B3B">
        <w:t>муниципальнэ</w:t>
      </w:r>
      <w:proofErr w:type="spellEnd"/>
      <w:r w:rsidRPr="00222B3B">
        <w:t xml:space="preserve"> </w:t>
      </w:r>
      <w:proofErr w:type="spellStart"/>
      <w:r w:rsidRPr="00222B3B">
        <w:t>образованиеу</w:t>
      </w:r>
      <w:proofErr w:type="spellEnd"/>
      <w:r w:rsidRPr="00222B3B">
        <w:t xml:space="preserve">                                                                Администрация</w:t>
      </w:r>
    </w:p>
    <w:p w:rsidR="00072328" w:rsidRPr="00222B3B" w:rsidRDefault="00072328" w:rsidP="00072328">
      <w:pPr>
        <w:jc w:val="center"/>
      </w:pPr>
      <w:r w:rsidRPr="00222B3B">
        <w:rPr>
          <w:b/>
        </w:rPr>
        <w:t>«</w:t>
      </w:r>
      <w:proofErr w:type="spellStart"/>
      <w:r w:rsidRPr="00222B3B">
        <w:t>Даховскэ</w:t>
      </w:r>
      <w:proofErr w:type="spellEnd"/>
      <w:r w:rsidRPr="00222B3B">
        <w:t xml:space="preserve"> </w:t>
      </w:r>
      <w:proofErr w:type="spellStart"/>
      <w:r w:rsidRPr="00222B3B">
        <w:t>къоджэ</w:t>
      </w:r>
      <w:proofErr w:type="spellEnd"/>
      <w:r w:rsidRPr="00222B3B">
        <w:t xml:space="preserve"> </w:t>
      </w:r>
      <w:proofErr w:type="spellStart"/>
      <w:r w:rsidRPr="00222B3B">
        <w:t>псэу</w:t>
      </w:r>
      <w:proofErr w:type="gramStart"/>
      <w:r w:rsidRPr="00222B3B">
        <w:rPr>
          <w:lang w:val="en-US"/>
        </w:rPr>
        <w:t>i</w:t>
      </w:r>
      <w:proofErr w:type="spellEnd"/>
      <w:proofErr w:type="gramEnd"/>
      <w:r w:rsidRPr="00222B3B">
        <w:t>эм»                                                      муниципального образования</w:t>
      </w:r>
    </w:p>
    <w:p w:rsidR="00072328" w:rsidRPr="00222B3B" w:rsidRDefault="00072328" w:rsidP="00072328">
      <w:pPr>
        <w:jc w:val="center"/>
      </w:pPr>
      <w:r w:rsidRPr="00222B3B">
        <w:t xml:space="preserve">и </w:t>
      </w:r>
      <w:proofErr w:type="spellStart"/>
      <w:r w:rsidRPr="00222B3B">
        <w:t>администрацие</w:t>
      </w:r>
      <w:proofErr w:type="spellEnd"/>
      <w:r w:rsidRPr="00222B3B">
        <w:t xml:space="preserve">                                                        «Даховское сельское поселение»</w:t>
      </w:r>
    </w:p>
    <w:p w:rsidR="00072328" w:rsidRPr="00222B3B" w:rsidRDefault="00072328" w:rsidP="00072328">
      <w:pPr>
        <w:jc w:val="center"/>
        <w:rPr>
          <w:rFonts w:ascii="Book Antiqua" w:hAnsi="Book Antiqua"/>
        </w:rPr>
      </w:pPr>
      <w:r w:rsidRPr="00222B3B">
        <w:rPr>
          <w:rFonts w:ascii="Book Antiqua" w:hAnsi="Book Antiqua"/>
        </w:rPr>
        <w:t xml:space="preserve">385792, </w:t>
      </w:r>
      <w:proofErr w:type="spellStart"/>
      <w:r w:rsidRPr="00222B3B">
        <w:rPr>
          <w:rFonts w:ascii="Book Antiqua" w:hAnsi="Book Antiqua"/>
        </w:rPr>
        <w:t>ст</w:t>
      </w:r>
      <w:proofErr w:type="gramStart"/>
      <w:r w:rsidRPr="00222B3B">
        <w:rPr>
          <w:rFonts w:ascii="Book Antiqua" w:hAnsi="Book Antiqua"/>
        </w:rPr>
        <w:t>.Д</w:t>
      </w:r>
      <w:proofErr w:type="gramEnd"/>
      <w:r w:rsidRPr="00222B3B">
        <w:rPr>
          <w:rFonts w:ascii="Book Antiqua" w:hAnsi="Book Antiqua"/>
        </w:rPr>
        <w:t>аховскэр</w:t>
      </w:r>
      <w:proofErr w:type="spellEnd"/>
      <w:r w:rsidRPr="00222B3B">
        <w:rPr>
          <w:rFonts w:ascii="Book Antiqua" w:hAnsi="Book Antiqua"/>
        </w:rPr>
        <w:t xml:space="preserve">,                                                           385792, </w:t>
      </w:r>
      <w:proofErr w:type="spellStart"/>
      <w:r w:rsidRPr="00222B3B">
        <w:rPr>
          <w:rFonts w:ascii="Book Antiqua" w:hAnsi="Book Antiqua"/>
        </w:rPr>
        <w:t>ст.Даховская</w:t>
      </w:r>
      <w:proofErr w:type="spellEnd"/>
    </w:p>
    <w:p w:rsidR="00072328" w:rsidRPr="00222B3B" w:rsidRDefault="00072328" w:rsidP="00072328">
      <w:pPr>
        <w:jc w:val="center"/>
      </w:pPr>
      <w:proofErr w:type="spellStart"/>
      <w:r w:rsidRPr="00222B3B">
        <w:rPr>
          <w:rFonts w:ascii="Book Antiqua" w:hAnsi="Book Antiqua"/>
        </w:rPr>
        <w:t>ур</w:t>
      </w:r>
      <w:proofErr w:type="gramStart"/>
      <w:r w:rsidRPr="00222B3B">
        <w:rPr>
          <w:rFonts w:ascii="Book Antiqua" w:hAnsi="Book Antiqua"/>
        </w:rPr>
        <w:t>.С</w:t>
      </w:r>
      <w:proofErr w:type="gramEnd"/>
      <w:r w:rsidRPr="00222B3B">
        <w:rPr>
          <w:rFonts w:ascii="Book Antiqua" w:hAnsi="Book Antiqua"/>
        </w:rPr>
        <w:t>оветскэр</w:t>
      </w:r>
      <w:proofErr w:type="spellEnd"/>
      <w:r w:rsidRPr="00222B3B">
        <w:rPr>
          <w:rFonts w:ascii="Book Antiqua" w:hAnsi="Book Antiqua"/>
        </w:rPr>
        <w:t xml:space="preserve">, 20                 тел.(887777)5-53-19                      </w:t>
      </w:r>
      <w:proofErr w:type="spellStart"/>
      <w:r w:rsidRPr="00222B3B">
        <w:rPr>
          <w:rFonts w:ascii="Book Antiqua" w:hAnsi="Book Antiqua"/>
        </w:rPr>
        <w:t>ул.Советская</w:t>
      </w:r>
      <w:proofErr w:type="spellEnd"/>
      <w:r w:rsidRPr="00222B3B">
        <w:rPr>
          <w:rFonts w:ascii="Book Antiqua" w:hAnsi="Book Antiqua"/>
        </w:rPr>
        <w:t>, 20</w:t>
      </w:r>
    </w:p>
    <w:p w:rsidR="00072328" w:rsidRPr="00222B3B" w:rsidRDefault="00072328" w:rsidP="00072328">
      <w:pPr>
        <w:pBdr>
          <w:bottom w:val="single" w:sz="12" w:space="1" w:color="auto"/>
        </w:pBdr>
        <w:jc w:val="center"/>
        <w:rPr>
          <w:rFonts w:ascii="Book Antiqua" w:hAnsi="Book Antiqua"/>
        </w:rPr>
      </w:pPr>
    </w:p>
    <w:p w:rsidR="00072328" w:rsidRPr="00222B3B" w:rsidRDefault="00072328" w:rsidP="00072328">
      <w:pPr>
        <w:widowControl w:val="0"/>
        <w:suppressAutoHyphens/>
        <w:spacing w:line="100" w:lineRule="atLeast"/>
        <w:jc w:val="center"/>
        <w:rPr>
          <w:rFonts w:eastAsia="Arial Unicode MS" w:cs="Tahoma"/>
          <w:color w:val="000000"/>
          <w:szCs w:val="28"/>
          <w:lang w:eastAsia="en-US" w:bidi="en-US"/>
        </w:rPr>
      </w:pPr>
      <w:r w:rsidRPr="00222B3B">
        <w:rPr>
          <w:rFonts w:eastAsia="Arial Unicode MS" w:cs="Tahoma"/>
          <w:color w:val="000000"/>
          <w:szCs w:val="28"/>
          <w:lang w:eastAsia="en-US" w:bidi="en-US"/>
        </w:rPr>
        <w:t>ПОСТАНОВЛЕНИЕ</w:t>
      </w:r>
    </w:p>
    <w:p w:rsidR="00072328" w:rsidRPr="00222B3B" w:rsidRDefault="00072328" w:rsidP="00072328">
      <w:pPr>
        <w:widowControl w:val="0"/>
        <w:suppressAutoHyphens/>
        <w:spacing w:line="100" w:lineRule="atLeast"/>
        <w:jc w:val="center"/>
        <w:rPr>
          <w:rFonts w:eastAsia="Arial Unicode MS" w:cs="Tahoma"/>
          <w:color w:val="000000"/>
          <w:szCs w:val="28"/>
          <w:lang w:eastAsia="en-US" w:bidi="en-US"/>
        </w:rPr>
      </w:pPr>
      <w:r w:rsidRPr="00222B3B">
        <w:rPr>
          <w:rFonts w:eastAsia="Arial Unicode MS" w:cs="Tahoma"/>
          <w:color w:val="000000"/>
          <w:szCs w:val="28"/>
          <w:lang w:eastAsia="en-US" w:bidi="en-US"/>
        </w:rPr>
        <w:t>ГЛАВЫ  МУНИЦИПАЛЬНОГО ОБРАЗОВАНИЯ</w:t>
      </w:r>
    </w:p>
    <w:p w:rsidR="00072328" w:rsidRPr="00222B3B" w:rsidRDefault="00072328" w:rsidP="00072328">
      <w:pPr>
        <w:widowControl w:val="0"/>
        <w:suppressAutoHyphens/>
        <w:spacing w:line="100" w:lineRule="atLeast"/>
        <w:jc w:val="center"/>
        <w:rPr>
          <w:rFonts w:eastAsia="Arial Unicode MS" w:cs="Tahoma"/>
          <w:color w:val="000000"/>
          <w:szCs w:val="28"/>
          <w:lang w:eastAsia="en-US" w:bidi="en-US"/>
        </w:rPr>
      </w:pPr>
      <w:r w:rsidRPr="00222B3B">
        <w:rPr>
          <w:rFonts w:eastAsia="Arial Unicode MS" w:cs="Tahoma"/>
          <w:color w:val="000000"/>
          <w:szCs w:val="28"/>
          <w:lang w:eastAsia="en-US" w:bidi="en-US"/>
        </w:rPr>
        <w:t>«ДАХОВСКОЕ СЕЛЬСКОЕ ПОСЕЛЕНИЕ»</w:t>
      </w:r>
    </w:p>
    <w:p w:rsidR="00072328" w:rsidRPr="00222B3B" w:rsidRDefault="00072328" w:rsidP="00072328">
      <w:pPr>
        <w:widowControl w:val="0"/>
        <w:suppressAutoHyphens/>
        <w:spacing w:line="100" w:lineRule="atLeast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72328" w:rsidRPr="00222B3B" w:rsidRDefault="00072328" w:rsidP="00072328">
      <w:pPr>
        <w:widowControl w:val="0"/>
        <w:suppressAutoHyphens/>
        <w:spacing w:line="100" w:lineRule="atLeast"/>
        <w:rPr>
          <w:rFonts w:eastAsia="Arial Unicode MS" w:cs="Tahoma"/>
          <w:color w:val="000000"/>
          <w:szCs w:val="28"/>
          <w:lang w:eastAsia="en-US" w:bidi="en-US"/>
        </w:rPr>
      </w:pPr>
      <w:r>
        <w:rPr>
          <w:rFonts w:eastAsia="Arial Unicode MS" w:cs="Tahoma"/>
          <w:color w:val="000000"/>
          <w:szCs w:val="28"/>
          <w:lang w:eastAsia="en-US" w:bidi="en-US"/>
        </w:rPr>
        <w:t>От  «__14__»   02   2020</w:t>
      </w:r>
      <w:r w:rsidRPr="00222B3B">
        <w:rPr>
          <w:rFonts w:eastAsia="Arial Unicode MS" w:cs="Tahoma"/>
          <w:color w:val="000000"/>
          <w:szCs w:val="28"/>
          <w:lang w:eastAsia="en-US" w:bidi="en-US"/>
        </w:rPr>
        <w:t xml:space="preserve"> года                                                № </w:t>
      </w:r>
      <w:r>
        <w:rPr>
          <w:rFonts w:eastAsia="Arial Unicode MS" w:cs="Tahoma"/>
          <w:color w:val="000000"/>
          <w:szCs w:val="28"/>
          <w:lang w:eastAsia="en-US" w:bidi="en-US"/>
        </w:rPr>
        <w:t>_____</w:t>
      </w:r>
      <w:r w:rsidR="0045267B">
        <w:rPr>
          <w:rFonts w:eastAsia="Arial Unicode MS" w:cs="Tahoma"/>
          <w:color w:val="000000"/>
          <w:szCs w:val="28"/>
          <w:lang w:eastAsia="en-US" w:bidi="en-US"/>
        </w:rPr>
        <w:t>31</w:t>
      </w:r>
      <w:r w:rsidRPr="00222B3B">
        <w:rPr>
          <w:rFonts w:eastAsia="Arial Unicode MS" w:cs="Tahoma"/>
          <w:color w:val="000000"/>
          <w:szCs w:val="28"/>
          <w:lang w:eastAsia="en-US" w:bidi="en-US"/>
        </w:rPr>
        <w:t>________</w:t>
      </w:r>
    </w:p>
    <w:p w:rsidR="00072328" w:rsidRDefault="00072328" w:rsidP="00222B3B">
      <w:pPr>
        <w:jc w:val="center"/>
      </w:pPr>
    </w:p>
    <w:p w:rsidR="00072328" w:rsidRPr="00072328" w:rsidRDefault="00072328" w:rsidP="00072328">
      <w:pPr>
        <w:tabs>
          <w:tab w:val="right" w:pos="5165"/>
        </w:tabs>
        <w:suppressAutoHyphens/>
        <w:spacing w:line="317" w:lineRule="exact"/>
        <w:ind w:left="20" w:right="4960"/>
        <w:jc w:val="both"/>
        <w:rPr>
          <w:b/>
          <w:bCs/>
          <w:spacing w:val="5"/>
          <w:sz w:val="28"/>
          <w:szCs w:val="28"/>
          <w:lang w:eastAsia="ar-SA"/>
        </w:rPr>
      </w:pPr>
      <w:r w:rsidRPr="00072328">
        <w:rPr>
          <w:color w:val="000000"/>
          <w:spacing w:val="5"/>
          <w:sz w:val="28"/>
          <w:szCs w:val="28"/>
          <w:lang w:eastAsia="ar-SA"/>
        </w:rPr>
        <w:t>«О внесении изменений в постановление гла</w:t>
      </w:r>
      <w:r>
        <w:rPr>
          <w:color w:val="000000"/>
          <w:spacing w:val="5"/>
          <w:sz w:val="28"/>
          <w:szCs w:val="28"/>
          <w:lang w:eastAsia="ar-SA"/>
        </w:rPr>
        <w:t>вы администрации МО «Даховское сельское поселение от 15.01.2019 года № 4</w:t>
      </w:r>
      <w:r w:rsidRPr="00072328">
        <w:rPr>
          <w:color w:val="000000"/>
          <w:spacing w:val="5"/>
          <w:sz w:val="28"/>
          <w:szCs w:val="28"/>
          <w:lang w:eastAsia="ar-SA"/>
        </w:rPr>
        <w:t xml:space="preserve"> “Об утверждении порядка увольнения муниципальных служащих муницип</w:t>
      </w:r>
      <w:r>
        <w:rPr>
          <w:color w:val="000000"/>
          <w:spacing w:val="5"/>
          <w:sz w:val="28"/>
          <w:szCs w:val="28"/>
          <w:lang w:eastAsia="ar-SA"/>
        </w:rPr>
        <w:t>ального образования «Даховское</w:t>
      </w:r>
      <w:r w:rsidRPr="00072328">
        <w:rPr>
          <w:color w:val="000000"/>
          <w:spacing w:val="5"/>
          <w:sz w:val="28"/>
          <w:szCs w:val="28"/>
          <w:lang w:eastAsia="ar-SA"/>
        </w:rPr>
        <w:t xml:space="preserve"> сельское поселение» в связи с утратой доверия»</w:t>
      </w:r>
    </w:p>
    <w:p w:rsidR="00072328" w:rsidRPr="00072328" w:rsidRDefault="00072328" w:rsidP="00072328">
      <w:pPr>
        <w:suppressAutoHyphens/>
        <w:rPr>
          <w:sz w:val="28"/>
          <w:szCs w:val="28"/>
          <w:lang w:eastAsia="ar-SA"/>
        </w:rPr>
      </w:pPr>
    </w:p>
    <w:p w:rsidR="00072328" w:rsidRPr="00072328" w:rsidRDefault="00072328" w:rsidP="00072328">
      <w:pPr>
        <w:suppressAutoHyphens/>
        <w:spacing w:before="280" w:after="280"/>
        <w:ind w:firstLine="705"/>
        <w:jc w:val="both"/>
        <w:rPr>
          <w:b/>
          <w:bCs/>
          <w:sz w:val="28"/>
          <w:szCs w:val="28"/>
          <w:lang w:eastAsia="ar-SA"/>
        </w:rPr>
      </w:pPr>
      <w:r w:rsidRPr="00072328">
        <w:rPr>
          <w:color w:val="000000"/>
          <w:spacing w:val="4"/>
          <w:sz w:val="28"/>
          <w:szCs w:val="28"/>
          <w:lang w:eastAsia="ar-SA"/>
        </w:rPr>
        <w:t>В целях приведения в соответствие с действующим законодательством</w:t>
      </w:r>
      <w:r w:rsidRPr="00072328">
        <w:rPr>
          <w:sz w:val="28"/>
          <w:szCs w:val="28"/>
          <w:lang w:eastAsia="ar-SA"/>
        </w:rPr>
        <w:t>, на основании протеста прокуратуры Майкопского района</w:t>
      </w:r>
      <w:r>
        <w:rPr>
          <w:sz w:val="28"/>
          <w:szCs w:val="28"/>
          <w:lang w:eastAsia="ar-SA"/>
        </w:rPr>
        <w:t xml:space="preserve"> от 15.01.2020 года № 02-27-20/6</w:t>
      </w:r>
      <w:r w:rsidRPr="00072328">
        <w:rPr>
          <w:sz w:val="28"/>
          <w:szCs w:val="28"/>
          <w:lang w:eastAsia="ar-SA"/>
        </w:rPr>
        <w:t xml:space="preserve">, </w:t>
      </w:r>
    </w:p>
    <w:p w:rsidR="00072328" w:rsidRPr="00072328" w:rsidRDefault="00072328" w:rsidP="00072328">
      <w:pPr>
        <w:suppressAutoHyphens/>
        <w:spacing w:before="280" w:after="280"/>
        <w:ind w:firstLine="705"/>
        <w:jc w:val="center"/>
        <w:rPr>
          <w:color w:val="000000"/>
          <w:spacing w:val="5"/>
          <w:szCs w:val="28"/>
          <w:lang w:eastAsia="ar-SA"/>
        </w:rPr>
      </w:pPr>
      <w:r w:rsidRPr="00072328">
        <w:rPr>
          <w:b/>
          <w:bCs/>
          <w:szCs w:val="28"/>
          <w:lang w:eastAsia="ar-SA"/>
        </w:rPr>
        <w:t>ПОСТАНОВЛЯЮ:</w:t>
      </w:r>
    </w:p>
    <w:p w:rsidR="00072328" w:rsidRPr="00072328" w:rsidRDefault="00072328" w:rsidP="00072328">
      <w:pPr>
        <w:tabs>
          <w:tab w:val="left" w:pos="342"/>
          <w:tab w:val="center" w:pos="2981"/>
          <w:tab w:val="center" w:pos="5770"/>
          <w:tab w:val="right" w:pos="9403"/>
        </w:tabs>
        <w:suppressAutoHyphens/>
        <w:spacing w:line="322" w:lineRule="exact"/>
        <w:ind w:left="45" w:right="20"/>
        <w:jc w:val="both"/>
        <w:rPr>
          <w:color w:val="000000"/>
          <w:spacing w:val="4"/>
          <w:sz w:val="28"/>
          <w:szCs w:val="28"/>
          <w:lang w:eastAsia="ar-SA"/>
        </w:rPr>
      </w:pPr>
      <w:r w:rsidRPr="00072328">
        <w:rPr>
          <w:color w:val="000000"/>
          <w:spacing w:val="5"/>
          <w:sz w:val="28"/>
          <w:szCs w:val="28"/>
          <w:lang w:eastAsia="ar-SA"/>
        </w:rPr>
        <w:t xml:space="preserve">1. </w:t>
      </w:r>
      <w:r w:rsidRPr="00072328">
        <w:rPr>
          <w:color w:val="000000"/>
          <w:spacing w:val="4"/>
          <w:sz w:val="28"/>
          <w:szCs w:val="28"/>
          <w:lang w:eastAsia="ar-SA"/>
        </w:rPr>
        <w:t xml:space="preserve">Внести в </w:t>
      </w:r>
      <w:r w:rsidRPr="00072328">
        <w:rPr>
          <w:bCs/>
          <w:color w:val="000000"/>
          <w:spacing w:val="5"/>
          <w:sz w:val="28"/>
          <w:szCs w:val="28"/>
          <w:lang w:eastAsia="ar-SA"/>
        </w:rPr>
        <w:t>постановление главы администрации МО «Даховское сельское поселение от 15.01.2019 года № 6 “Об утверждении порядка увольнения муниципальных служащих муниципального образования «Даховское сельское поселение» в связи с утратой доверия»,</w:t>
      </w:r>
      <w:r w:rsidRPr="00072328">
        <w:rPr>
          <w:b/>
          <w:bCs/>
          <w:color w:val="000000"/>
          <w:spacing w:val="5"/>
          <w:sz w:val="28"/>
          <w:szCs w:val="28"/>
          <w:lang w:eastAsia="ar-SA"/>
        </w:rPr>
        <w:t xml:space="preserve"> </w:t>
      </w:r>
      <w:r w:rsidRPr="00072328">
        <w:rPr>
          <w:color w:val="000000"/>
          <w:spacing w:val="4"/>
          <w:sz w:val="28"/>
          <w:szCs w:val="28"/>
          <w:lang w:eastAsia="ar-SA"/>
        </w:rPr>
        <w:t>следующие изменения:</w:t>
      </w:r>
    </w:p>
    <w:p w:rsidR="00072328" w:rsidRPr="00072328" w:rsidRDefault="00072328" w:rsidP="00072328">
      <w:pPr>
        <w:tabs>
          <w:tab w:val="left" w:pos="0"/>
        </w:tabs>
        <w:suppressAutoHyphens/>
        <w:spacing w:line="322" w:lineRule="exact"/>
        <w:jc w:val="both"/>
        <w:rPr>
          <w:color w:val="000000"/>
          <w:spacing w:val="4"/>
          <w:sz w:val="28"/>
          <w:szCs w:val="28"/>
          <w:lang w:eastAsia="ar-SA"/>
        </w:rPr>
      </w:pPr>
      <w:r w:rsidRPr="00072328">
        <w:rPr>
          <w:color w:val="000000"/>
          <w:spacing w:val="4"/>
          <w:sz w:val="28"/>
          <w:szCs w:val="28"/>
          <w:lang w:eastAsia="ar-SA"/>
        </w:rPr>
        <w:t>1.1 Пункт 5 изложить в следующей редакции:</w:t>
      </w:r>
    </w:p>
    <w:p w:rsidR="00072328" w:rsidRPr="00072328" w:rsidRDefault="00072328" w:rsidP="00072328">
      <w:pPr>
        <w:tabs>
          <w:tab w:val="left" w:pos="0"/>
        </w:tabs>
        <w:suppressAutoHyphens/>
        <w:spacing w:line="322" w:lineRule="exact"/>
        <w:jc w:val="both"/>
        <w:rPr>
          <w:color w:val="000000"/>
          <w:spacing w:val="4"/>
          <w:sz w:val="28"/>
          <w:szCs w:val="28"/>
          <w:lang w:eastAsia="ar-SA"/>
        </w:rPr>
      </w:pPr>
      <w:r w:rsidRPr="00072328">
        <w:rPr>
          <w:color w:val="000000"/>
          <w:spacing w:val="4"/>
          <w:sz w:val="28"/>
          <w:szCs w:val="28"/>
          <w:lang w:eastAsia="ar-SA"/>
        </w:rPr>
        <w:t xml:space="preserve">«5. </w:t>
      </w:r>
      <w:proofErr w:type="gramStart"/>
      <w:r w:rsidRPr="00072328">
        <w:rPr>
          <w:color w:val="333333"/>
          <w:spacing w:val="4"/>
          <w:sz w:val="28"/>
          <w:szCs w:val="28"/>
          <w:lang w:eastAsia="ar-SA"/>
        </w:rPr>
        <w:t xml:space="preserve">Взыскания, предусмотренные статьями 14.1, 15 и 27  Федерального закона </w:t>
      </w:r>
      <w:r w:rsidRPr="00072328">
        <w:rPr>
          <w:spacing w:val="4"/>
          <w:sz w:val="28"/>
          <w:szCs w:val="28"/>
          <w:lang w:eastAsia="ar-SA"/>
        </w:rPr>
        <w:t>от 02.03.2007 N 25-ФЗ "О муниципальной службе в Российской Федерации"</w:t>
      </w:r>
      <w:r w:rsidRPr="00072328">
        <w:rPr>
          <w:color w:val="333333"/>
          <w:spacing w:val="4"/>
          <w:sz w:val="28"/>
          <w:szCs w:val="28"/>
          <w:lang w:eastAsia="ar-SA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072328">
        <w:rPr>
          <w:color w:val="333333"/>
          <w:spacing w:val="4"/>
          <w:sz w:val="28"/>
          <w:szCs w:val="28"/>
          <w:lang w:eastAsia="ar-SA"/>
        </w:rPr>
        <w:t xml:space="preserve"> В указанные сроки не включается в</w:t>
      </w:r>
      <w:bookmarkStart w:id="0" w:name="_GoBack"/>
      <w:bookmarkEnd w:id="0"/>
      <w:r w:rsidRPr="00072328">
        <w:rPr>
          <w:color w:val="333333"/>
          <w:spacing w:val="4"/>
          <w:sz w:val="28"/>
          <w:szCs w:val="28"/>
          <w:lang w:eastAsia="ar-SA"/>
        </w:rPr>
        <w:t>ремя производства по уголовному делу</w:t>
      </w:r>
      <w:proofErr w:type="gramStart"/>
      <w:r w:rsidRPr="00072328">
        <w:rPr>
          <w:color w:val="333333"/>
          <w:spacing w:val="4"/>
          <w:sz w:val="28"/>
          <w:szCs w:val="28"/>
          <w:lang w:eastAsia="ar-SA"/>
        </w:rPr>
        <w:t>.»</w:t>
      </w:r>
      <w:r w:rsidRPr="00072328">
        <w:rPr>
          <w:color w:val="000000"/>
          <w:spacing w:val="4"/>
          <w:sz w:val="28"/>
          <w:szCs w:val="28"/>
          <w:lang w:eastAsia="ar-SA"/>
        </w:rPr>
        <w:t xml:space="preserve"> </w:t>
      </w:r>
      <w:proofErr w:type="gramEnd"/>
    </w:p>
    <w:p w:rsidR="00072328" w:rsidRPr="00072328" w:rsidRDefault="00072328" w:rsidP="00072328">
      <w:pPr>
        <w:suppressAutoHyphens/>
        <w:spacing w:line="317" w:lineRule="exact"/>
        <w:ind w:right="20"/>
        <w:jc w:val="both"/>
        <w:rPr>
          <w:color w:val="000000"/>
          <w:spacing w:val="4"/>
          <w:sz w:val="28"/>
          <w:szCs w:val="28"/>
          <w:lang w:eastAsia="ar-SA"/>
        </w:rPr>
      </w:pPr>
      <w:r w:rsidRPr="00072328">
        <w:rPr>
          <w:color w:val="000000"/>
          <w:spacing w:val="4"/>
          <w:sz w:val="28"/>
          <w:szCs w:val="28"/>
          <w:lang w:eastAsia="ar-SA"/>
        </w:rPr>
        <w:lastRenderedPageBreak/>
        <w:t xml:space="preserve">2. </w:t>
      </w:r>
      <w:proofErr w:type="gramStart"/>
      <w:r w:rsidRPr="00072328">
        <w:rPr>
          <w:color w:val="000000"/>
          <w:spacing w:val="4"/>
          <w:sz w:val="28"/>
          <w:szCs w:val="28"/>
          <w:lang w:eastAsia="ar-SA"/>
        </w:rPr>
        <w:t>Разместить</w:t>
      </w:r>
      <w:proofErr w:type="gramEnd"/>
      <w:r w:rsidRPr="00072328">
        <w:rPr>
          <w:color w:val="000000"/>
          <w:spacing w:val="4"/>
          <w:sz w:val="28"/>
          <w:szCs w:val="28"/>
          <w:lang w:eastAsia="ar-SA"/>
        </w:rPr>
        <w:t xml:space="preserve"> настоящее постановление н</w:t>
      </w:r>
      <w:r>
        <w:rPr>
          <w:color w:val="000000"/>
          <w:spacing w:val="4"/>
          <w:sz w:val="28"/>
          <w:szCs w:val="28"/>
          <w:lang w:eastAsia="ar-SA"/>
        </w:rPr>
        <w:t xml:space="preserve">а официальном сайте </w:t>
      </w:r>
      <w:proofErr w:type="spellStart"/>
      <w:r>
        <w:rPr>
          <w:color w:val="000000"/>
          <w:spacing w:val="4"/>
          <w:sz w:val="28"/>
          <w:szCs w:val="28"/>
          <w:lang w:eastAsia="ar-SA"/>
        </w:rPr>
        <w:t>Даховского</w:t>
      </w:r>
      <w:proofErr w:type="spellEnd"/>
      <w:r w:rsidRPr="00072328">
        <w:rPr>
          <w:color w:val="000000"/>
          <w:spacing w:val="4"/>
          <w:sz w:val="28"/>
          <w:szCs w:val="28"/>
          <w:lang w:eastAsia="ar-SA"/>
        </w:rPr>
        <w:br/>
        <w:t>сельского поселения в сети «Интернет» и обнародовать в районной газете «Маяк».</w:t>
      </w:r>
    </w:p>
    <w:p w:rsidR="00072328" w:rsidRPr="00072328" w:rsidRDefault="00072328" w:rsidP="00072328">
      <w:pPr>
        <w:suppressAutoHyphens/>
        <w:spacing w:line="317" w:lineRule="exact"/>
        <w:jc w:val="both"/>
        <w:rPr>
          <w:color w:val="000000"/>
          <w:spacing w:val="4"/>
          <w:sz w:val="28"/>
          <w:szCs w:val="28"/>
          <w:lang w:eastAsia="ar-SA"/>
        </w:rPr>
      </w:pPr>
      <w:r w:rsidRPr="00072328">
        <w:rPr>
          <w:color w:val="000000"/>
          <w:spacing w:val="4"/>
          <w:sz w:val="28"/>
          <w:szCs w:val="28"/>
          <w:lang w:eastAsia="ar-SA"/>
        </w:rPr>
        <w:t>3. Постановление вступает в силу со дня обнародования.</w:t>
      </w:r>
    </w:p>
    <w:p w:rsidR="00072328" w:rsidRPr="00072328" w:rsidRDefault="00072328" w:rsidP="00072328">
      <w:pPr>
        <w:suppressAutoHyphens/>
        <w:spacing w:after="250" w:line="317" w:lineRule="exact"/>
        <w:jc w:val="both"/>
        <w:rPr>
          <w:sz w:val="36"/>
          <w:szCs w:val="28"/>
          <w:lang w:eastAsia="ar-SA"/>
        </w:rPr>
      </w:pPr>
      <w:r w:rsidRPr="00072328">
        <w:rPr>
          <w:color w:val="000000"/>
          <w:spacing w:val="4"/>
          <w:sz w:val="28"/>
          <w:szCs w:val="28"/>
          <w:lang w:eastAsia="ar-SA"/>
        </w:rPr>
        <w:t xml:space="preserve">4. </w:t>
      </w:r>
      <w:proofErr w:type="gramStart"/>
      <w:r w:rsidRPr="00072328">
        <w:rPr>
          <w:color w:val="000000"/>
          <w:spacing w:val="4"/>
          <w:sz w:val="28"/>
          <w:szCs w:val="28"/>
          <w:lang w:eastAsia="ar-SA"/>
        </w:rPr>
        <w:t>Контроль за</w:t>
      </w:r>
      <w:proofErr w:type="gramEnd"/>
      <w:r w:rsidRPr="00072328">
        <w:rPr>
          <w:color w:val="000000"/>
          <w:spacing w:val="4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72328" w:rsidRPr="00072328" w:rsidRDefault="00072328" w:rsidP="00072328">
      <w:pPr>
        <w:suppressAutoHyphens/>
        <w:ind w:firstLine="675"/>
        <w:jc w:val="both"/>
        <w:rPr>
          <w:sz w:val="28"/>
          <w:szCs w:val="28"/>
          <w:lang w:eastAsia="ar-SA"/>
        </w:rPr>
      </w:pPr>
    </w:p>
    <w:p w:rsidR="00072328" w:rsidRDefault="00072328" w:rsidP="00072328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2328" w:rsidRDefault="00072328" w:rsidP="00072328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Даховское сельское поселение»                       Бородкин Г.А.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2328" w:rsidRDefault="00072328" w:rsidP="00072328">
      <w:pPr>
        <w:widowControl w:val="0"/>
        <w:jc w:val="both"/>
        <w:rPr>
          <w:sz w:val="28"/>
          <w:szCs w:val="28"/>
        </w:rPr>
      </w:pPr>
    </w:p>
    <w:p w:rsidR="00072328" w:rsidRPr="00072328" w:rsidRDefault="00072328" w:rsidP="00072328">
      <w:pPr>
        <w:suppressAutoHyphens/>
        <w:ind w:firstLine="675"/>
        <w:jc w:val="both"/>
        <w:rPr>
          <w:sz w:val="28"/>
          <w:szCs w:val="28"/>
          <w:lang w:eastAsia="ar-SA"/>
        </w:rPr>
      </w:pPr>
    </w:p>
    <w:p w:rsidR="00072328" w:rsidRDefault="00072328" w:rsidP="00222B3B">
      <w:pPr>
        <w:jc w:val="center"/>
      </w:pPr>
    </w:p>
    <w:p w:rsidR="00072328" w:rsidRDefault="00072328" w:rsidP="00222B3B">
      <w:pPr>
        <w:jc w:val="center"/>
      </w:pPr>
    </w:p>
    <w:p w:rsidR="00072328" w:rsidRDefault="00072328" w:rsidP="00222B3B">
      <w:pPr>
        <w:jc w:val="center"/>
      </w:pPr>
    </w:p>
    <w:p w:rsidR="00072328" w:rsidRDefault="00072328" w:rsidP="00222B3B">
      <w:pPr>
        <w:jc w:val="center"/>
      </w:pPr>
    </w:p>
    <w:p w:rsidR="00072328" w:rsidRDefault="00072328" w:rsidP="00222B3B">
      <w:pPr>
        <w:jc w:val="center"/>
      </w:pPr>
    </w:p>
    <w:p w:rsidR="00072328" w:rsidRDefault="00072328" w:rsidP="00222B3B">
      <w:pPr>
        <w:jc w:val="center"/>
      </w:pPr>
    </w:p>
    <w:p w:rsidR="00072328" w:rsidRDefault="00072328" w:rsidP="00222B3B">
      <w:pPr>
        <w:jc w:val="center"/>
      </w:pPr>
    </w:p>
    <w:p w:rsidR="00072328" w:rsidRDefault="00072328" w:rsidP="00222B3B">
      <w:pPr>
        <w:jc w:val="center"/>
      </w:pPr>
    </w:p>
    <w:p w:rsidR="00222B3B" w:rsidRPr="00222B3B" w:rsidRDefault="00222B3B" w:rsidP="00222B3B">
      <w:pPr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2B3B">
        <w:t>Урысые</w:t>
      </w:r>
      <w:proofErr w:type="spellEnd"/>
      <w:r w:rsidRPr="00222B3B">
        <w:t xml:space="preserve"> </w:t>
      </w:r>
      <w:proofErr w:type="spellStart"/>
      <w:r w:rsidRPr="00222B3B">
        <w:t>Федерациер</w:t>
      </w:r>
      <w:proofErr w:type="spellEnd"/>
      <w:r w:rsidRPr="00222B3B">
        <w:t xml:space="preserve">                                                                          Российская Федерация</w:t>
      </w:r>
    </w:p>
    <w:p w:rsidR="00222B3B" w:rsidRPr="00222B3B" w:rsidRDefault="00222B3B" w:rsidP="00222B3B">
      <w:pPr>
        <w:jc w:val="center"/>
      </w:pPr>
      <w:proofErr w:type="spellStart"/>
      <w:r w:rsidRPr="00222B3B">
        <w:t>Адыгэ</w:t>
      </w:r>
      <w:proofErr w:type="spellEnd"/>
      <w:r w:rsidRPr="00222B3B">
        <w:t xml:space="preserve"> </w:t>
      </w:r>
      <w:proofErr w:type="spellStart"/>
      <w:r w:rsidRPr="00222B3B">
        <w:t>Республикэм</w:t>
      </w:r>
      <w:proofErr w:type="spellEnd"/>
      <w:r w:rsidRPr="00222B3B">
        <w:t xml:space="preserve">                                                                Республика Адыгея</w:t>
      </w:r>
    </w:p>
    <w:p w:rsidR="00222B3B" w:rsidRPr="00222B3B" w:rsidRDefault="00222B3B" w:rsidP="00222B3B">
      <w:pPr>
        <w:jc w:val="center"/>
      </w:pPr>
      <w:proofErr w:type="spellStart"/>
      <w:r w:rsidRPr="00222B3B">
        <w:t>муниципальнэ</w:t>
      </w:r>
      <w:proofErr w:type="spellEnd"/>
      <w:r w:rsidRPr="00222B3B">
        <w:t xml:space="preserve"> </w:t>
      </w:r>
      <w:proofErr w:type="spellStart"/>
      <w:r w:rsidRPr="00222B3B">
        <w:t>образованиеу</w:t>
      </w:r>
      <w:proofErr w:type="spellEnd"/>
      <w:r w:rsidRPr="00222B3B">
        <w:t xml:space="preserve">                                                                Администрация</w:t>
      </w:r>
    </w:p>
    <w:p w:rsidR="00222B3B" w:rsidRPr="00222B3B" w:rsidRDefault="00222B3B" w:rsidP="00222B3B">
      <w:pPr>
        <w:jc w:val="center"/>
      </w:pPr>
      <w:r w:rsidRPr="00222B3B">
        <w:rPr>
          <w:b/>
        </w:rPr>
        <w:t>«</w:t>
      </w:r>
      <w:proofErr w:type="spellStart"/>
      <w:r w:rsidRPr="00222B3B">
        <w:t>Даховскэ</w:t>
      </w:r>
      <w:proofErr w:type="spellEnd"/>
      <w:r w:rsidRPr="00222B3B">
        <w:t xml:space="preserve"> </w:t>
      </w:r>
      <w:proofErr w:type="spellStart"/>
      <w:r w:rsidRPr="00222B3B">
        <w:t>къоджэ</w:t>
      </w:r>
      <w:proofErr w:type="spellEnd"/>
      <w:r w:rsidRPr="00222B3B">
        <w:t xml:space="preserve"> </w:t>
      </w:r>
      <w:proofErr w:type="spellStart"/>
      <w:r w:rsidRPr="00222B3B">
        <w:t>псэу</w:t>
      </w:r>
      <w:proofErr w:type="gramStart"/>
      <w:r w:rsidRPr="00222B3B">
        <w:rPr>
          <w:lang w:val="en-US"/>
        </w:rPr>
        <w:t>i</w:t>
      </w:r>
      <w:proofErr w:type="spellEnd"/>
      <w:proofErr w:type="gramEnd"/>
      <w:r w:rsidRPr="00222B3B">
        <w:t>эм»                                                      муниципального образования</w:t>
      </w:r>
    </w:p>
    <w:p w:rsidR="00222B3B" w:rsidRPr="00222B3B" w:rsidRDefault="00222B3B" w:rsidP="00222B3B">
      <w:pPr>
        <w:jc w:val="center"/>
      </w:pPr>
      <w:r w:rsidRPr="00222B3B">
        <w:t xml:space="preserve">и </w:t>
      </w:r>
      <w:proofErr w:type="spellStart"/>
      <w:r w:rsidRPr="00222B3B">
        <w:t>администрацие</w:t>
      </w:r>
      <w:proofErr w:type="spellEnd"/>
      <w:r w:rsidRPr="00222B3B">
        <w:t xml:space="preserve">                                                        «Даховское сельское поселение»</w:t>
      </w:r>
    </w:p>
    <w:p w:rsidR="00222B3B" w:rsidRPr="00222B3B" w:rsidRDefault="00222B3B" w:rsidP="00222B3B">
      <w:pPr>
        <w:jc w:val="center"/>
        <w:rPr>
          <w:rFonts w:ascii="Book Antiqua" w:hAnsi="Book Antiqua"/>
        </w:rPr>
      </w:pPr>
      <w:r w:rsidRPr="00222B3B">
        <w:rPr>
          <w:rFonts w:ascii="Book Antiqua" w:hAnsi="Book Antiqua"/>
        </w:rPr>
        <w:t xml:space="preserve">385792, </w:t>
      </w:r>
      <w:proofErr w:type="spellStart"/>
      <w:r w:rsidRPr="00222B3B">
        <w:rPr>
          <w:rFonts w:ascii="Book Antiqua" w:hAnsi="Book Antiqua"/>
        </w:rPr>
        <w:t>ст</w:t>
      </w:r>
      <w:proofErr w:type="gramStart"/>
      <w:r w:rsidRPr="00222B3B">
        <w:rPr>
          <w:rFonts w:ascii="Book Antiqua" w:hAnsi="Book Antiqua"/>
        </w:rPr>
        <w:t>.Д</w:t>
      </w:r>
      <w:proofErr w:type="gramEnd"/>
      <w:r w:rsidRPr="00222B3B">
        <w:rPr>
          <w:rFonts w:ascii="Book Antiqua" w:hAnsi="Book Antiqua"/>
        </w:rPr>
        <w:t>аховскэр</w:t>
      </w:r>
      <w:proofErr w:type="spellEnd"/>
      <w:r w:rsidRPr="00222B3B">
        <w:rPr>
          <w:rFonts w:ascii="Book Antiqua" w:hAnsi="Book Antiqua"/>
        </w:rPr>
        <w:t xml:space="preserve">,                                                           385792, </w:t>
      </w:r>
      <w:proofErr w:type="spellStart"/>
      <w:r w:rsidRPr="00222B3B">
        <w:rPr>
          <w:rFonts w:ascii="Book Antiqua" w:hAnsi="Book Antiqua"/>
        </w:rPr>
        <w:t>ст.Даховская</w:t>
      </w:r>
      <w:proofErr w:type="spellEnd"/>
    </w:p>
    <w:p w:rsidR="00222B3B" w:rsidRPr="00222B3B" w:rsidRDefault="00222B3B" w:rsidP="00222B3B">
      <w:pPr>
        <w:jc w:val="center"/>
      </w:pPr>
      <w:proofErr w:type="spellStart"/>
      <w:r w:rsidRPr="00222B3B">
        <w:rPr>
          <w:rFonts w:ascii="Book Antiqua" w:hAnsi="Book Antiqua"/>
        </w:rPr>
        <w:t>ур</w:t>
      </w:r>
      <w:proofErr w:type="gramStart"/>
      <w:r w:rsidRPr="00222B3B">
        <w:rPr>
          <w:rFonts w:ascii="Book Antiqua" w:hAnsi="Book Antiqua"/>
        </w:rPr>
        <w:t>.С</w:t>
      </w:r>
      <w:proofErr w:type="gramEnd"/>
      <w:r w:rsidRPr="00222B3B">
        <w:rPr>
          <w:rFonts w:ascii="Book Antiqua" w:hAnsi="Book Antiqua"/>
        </w:rPr>
        <w:t>оветскэр</w:t>
      </w:r>
      <w:proofErr w:type="spellEnd"/>
      <w:r w:rsidRPr="00222B3B">
        <w:rPr>
          <w:rFonts w:ascii="Book Antiqua" w:hAnsi="Book Antiqua"/>
        </w:rPr>
        <w:t xml:space="preserve">, 20                 тел.(887777)5-53-19                      </w:t>
      </w:r>
      <w:proofErr w:type="spellStart"/>
      <w:r w:rsidRPr="00222B3B">
        <w:rPr>
          <w:rFonts w:ascii="Book Antiqua" w:hAnsi="Book Antiqua"/>
        </w:rPr>
        <w:t>ул.Советская</w:t>
      </w:r>
      <w:proofErr w:type="spellEnd"/>
      <w:r w:rsidRPr="00222B3B">
        <w:rPr>
          <w:rFonts w:ascii="Book Antiqua" w:hAnsi="Book Antiqua"/>
        </w:rPr>
        <w:t>, 20</w:t>
      </w:r>
    </w:p>
    <w:p w:rsidR="00222B3B" w:rsidRPr="00222B3B" w:rsidRDefault="00222B3B" w:rsidP="00222B3B">
      <w:pPr>
        <w:pBdr>
          <w:bottom w:val="single" w:sz="12" w:space="1" w:color="auto"/>
        </w:pBdr>
        <w:jc w:val="center"/>
        <w:rPr>
          <w:rFonts w:ascii="Book Antiqua" w:hAnsi="Book Antiqua"/>
        </w:rPr>
      </w:pPr>
    </w:p>
    <w:p w:rsidR="00222B3B" w:rsidRPr="00222B3B" w:rsidRDefault="00222B3B" w:rsidP="00222B3B">
      <w:pPr>
        <w:widowControl w:val="0"/>
        <w:suppressAutoHyphens/>
        <w:spacing w:line="100" w:lineRule="atLeast"/>
        <w:jc w:val="center"/>
        <w:rPr>
          <w:rFonts w:eastAsia="Arial Unicode MS" w:cs="Tahoma"/>
          <w:color w:val="000000"/>
          <w:szCs w:val="28"/>
          <w:lang w:eastAsia="en-US" w:bidi="en-US"/>
        </w:rPr>
      </w:pPr>
      <w:r w:rsidRPr="00222B3B">
        <w:rPr>
          <w:rFonts w:eastAsia="Arial Unicode MS" w:cs="Tahoma"/>
          <w:color w:val="000000"/>
          <w:szCs w:val="28"/>
          <w:lang w:eastAsia="en-US" w:bidi="en-US"/>
        </w:rPr>
        <w:t>ПОСТАНОВЛЕНИЕ</w:t>
      </w:r>
    </w:p>
    <w:p w:rsidR="00222B3B" w:rsidRPr="00222B3B" w:rsidRDefault="00222B3B" w:rsidP="00222B3B">
      <w:pPr>
        <w:widowControl w:val="0"/>
        <w:suppressAutoHyphens/>
        <w:spacing w:line="100" w:lineRule="atLeast"/>
        <w:jc w:val="center"/>
        <w:rPr>
          <w:rFonts w:eastAsia="Arial Unicode MS" w:cs="Tahoma"/>
          <w:color w:val="000000"/>
          <w:szCs w:val="28"/>
          <w:lang w:eastAsia="en-US" w:bidi="en-US"/>
        </w:rPr>
      </w:pPr>
      <w:r w:rsidRPr="00222B3B">
        <w:rPr>
          <w:rFonts w:eastAsia="Arial Unicode MS" w:cs="Tahoma"/>
          <w:color w:val="000000"/>
          <w:szCs w:val="28"/>
          <w:lang w:eastAsia="en-US" w:bidi="en-US"/>
        </w:rPr>
        <w:t>ГЛАВЫ  МУНИЦИПАЛЬНОГО ОБРАЗОВАНИЯ</w:t>
      </w:r>
    </w:p>
    <w:p w:rsidR="00222B3B" w:rsidRPr="00222B3B" w:rsidRDefault="00222B3B" w:rsidP="00222B3B">
      <w:pPr>
        <w:widowControl w:val="0"/>
        <w:suppressAutoHyphens/>
        <w:spacing w:line="100" w:lineRule="atLeast"/>
        <w:jc w:val="center"/>
        <w:rPr>
          <w:rFonts w:eastAsia="Arial Unicode MS" w:cs="Tahoma"/>
          <w:color w:val="000000"/>
          <w:szCs w:val="28"/>
          <w:lang w:eastAsia="en-US" w:bidi="en-US"/>
        </w:rPr>
      </w:pPr>
      <w:r w:rsidRPr="00222B3B">
        <w:rPr>
          <w:rFonts w:eastAsia="Arial Unicode MS" w:cs="Tahoma"/>
          <w:color w:val="000000"/>
          <w:szCs w:val="28"/>
          <w:lang w:eastAsia="en-US" w:bidi="en-US"/>
        </w:rPr>
        <w:t>«ДАХОВСКОЕ СЕЛЬСКОЕ ПОСЕЛЕНИЕ»</w:t>
      </w:r>
    </w:p>
    <w:p w:rsidR="00222B3B" w:rsidRPr="00222B3B" w:rsidRDefault="00222B3B" w:rsidP="00222B3B">
      <w:pPr>
        <w:widowControl w:val="0"/>
        <w:suppressAutoHyphens/>
        <w:spacing w:line="100" w:lineRule="atLeast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222B3B" w:rsidRPr="00222B3B" w:rsidRDefault="00222B3B" w:rsidP="00222B3B">
      <w:pPr>
        <w:widowControl w:val="0"/>
        <w:suppressAutoHyphens/>
        <w:spacing w:line="100" w:lineRule="atLeast"/>
        <w:rPr>
          <w:rFonts w:eastAsia="Arial Unicode MS" w:cs="Tahoma"/>
          <w:color w:val="000000"/>
          <w:szCs w:val="28"/>
          <w:lang w:eastAsia="en-US" w:bidi="en-US"/>
        </w:rPr>
      </w:pPr>
      <w:r>
        <w:rPr>
          <w:rFonts w:eastAsia="Arial Unicode MS" w:cs="Tahoma"/>
          <w:color w:val="000000"/>
          <w:szCs w:val="28"/>
          <w:lang w:eastAsia="en-US" w:bidi="en-US"/>
        </w:rPr>
        <w:t>От  «__15__»   01   2019</w:t>
      </w:r>
      <w:r w:rsidRPr="00222B3B">
        <w:rPr>
          <w:rFonts w:eastAsia="Arial Unicode MS" w:cs="Tahoma"/>
          <w:color w:val="000000"/>
          <w:szCs w:val="28"/>
          <w:lang w:eastAsia="en-US" w:bidi="en-US"/>
        </w:rPr>
        <w:t xml:space="preserve"> года                                                № </w:t>
      </w:r>
      <w:r>
        <w:rPr>
          <w:rFonts w:eastAsia="Arial Unicode MS" w:cs="Tahoma"/>
          <w:color w:val="000000"/>
          <w:szCs w:val="28"/>
          <w:lang w:eastAsia="en-US" w:bidi="en-US"/>
        </w:rPr>
        <w:t>_____</w:t>
      </w:r>
      <w:r w:rsidRPr="00222B3B">
        <w:rPr>
          <w:rFonts w:eastAsia="Arial Unicode MS" w:cs="Tahoma"/>
          <w:color w:val="000000"/>
          <w:szCs w:val="28"/>
          <w:lang w:eastAsia="en-US" w:bidi="en-US"/>
        </w:rPr>
        <w:t>________</w:t>
      </w:r>
    </w:p>
    <w:p w:rsidR="00222B3B" w:rsidRDefault="00222B3B" w:rsidP="00222B3B">
      <w:pPr>
        <w:jc w:val="center"/>
        <w:rPr>
          <w:b/>
          <w:sz w:val="28"/>
          <w:szCs w:val="28"/>
        </w:rPr>
      </w:pPr>
    </w:p>
    <w:p w:rsidR="00222B3B" w:rsidRDefault="00222B3B" w:rsidP="00222B3B">
      <w:pPr>
        <w:jc w:val="center"/>
        <w:rPr>
          <w:sz w:val="28"/>
          <w:szCs w:val="28"/>
        </w:rPr>
      </w:pPr>
    </w:p>
    <w:p w:rsidR="00222B3B" w:rsidRDefault="00222B3B" w:rsidP="00222B3B">
      <w:pPr>
        <w:rPr>
          <w:sz w:val="28"/>
          <w:szCs w:val="28"/>
        </w:rPr>
      </w:pPr>
      <w:r w:rsidRPr="00222B3B">
        <w:rPr>
          <w:sz w:val="28"/>
          <w:szCs w:val="28"/>
        </w:rPr>
        <w:t xml:space="preserve">Об утверждении порядка увольнения муниципальных служащих </w:t>
      </w:r>
    </w:p>
    <w:p w:rsidR="00222B3B" w:rsidRDefault="00222B3B" w:rsidP="00222B3B">
      <w:pPr>
        <w:rPr>
          <w:sz w:val="28"/>
          <w:szCs w:val="28"/>
        </w:rPr>
      </w:pPr>
      <w:r w:rsidRPr="00222B3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«Даховское сельское поселение» </w:t>
      </w:r>
    </w:p>
    <w:p w:rsidR="00222B3B" w:rsidRPr="00222B3B" w:rsidRDefault="00222B3B" w:rsidP="00222B3B">
      <w:pPr>
        <w:rPr>
          <w:sz w:val="28"/>
          <w:szCs w:val="28"/>
        </w:rPr>
      </w:pPr>
      <w:r w:rsidRPr="00222B3B">
        <w:rPr>
          <w:sz w:val="28"/>
          <w:szCs w:val="28"/>
        </w:rPr>
        <w:t xml:space="preserve"> в связи с утратой доверия</w:t>
      </w:r>
      <w:r>
        <w:rPr>
          <w:sz w:val="28"/>
          <w:szCs w:val="28"/>
        </w:rPr>
        <w:t>.</w:t>
      </w:r>
    </w:p>
    <w:p w:rsidR="00222B3B" w:rsidRDefault="00222B3B" w:rsidP="00222B3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22B3B" w:rsidRDefault="00222B3B" w:rsidP="0022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 статей 27, 27.1 Федерального закона от 02.03.2007 № 25-ФЗ «О муниципальной службе в Российской Федерации», Федерального </w:t>
      </w:r>
      <w:hyperlink r:id="rId6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 от 25.12.2008 N 273-ФЗ «О противодействии коррупции», Устава муниципального образования « Даховское сельское поселение», </w:t>
      </w:r>
    </w:p>
    <w:p w:rsidR="00222B3B" w:rsidRDefault="00222B3B" w:rsidP="00222B3B">
      <w:pPr>
        <w:ind w:firstLine="708"/>
        <w:jc w:val="both"/>
        <w:rPr>
          <w:sz w:val="28"/>
          <w:szCs w:val="28"/>
        </w:rPr>
      </w:pPr>
    </w:p>
    <w:p w:rsidR="00222B3B" w:rsidRDefault="00222B3B" w:rsidP="00222B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22B3B" w:rsidRDefault="00222B3B" w:rsidP="00222B3B">
      <w:pPr>
        <w:ind w:firstLine="708"/>
        <w:jc w:val="center"/>
        <w:rPr>
          <w:sz w:val="28"/>
          <w:szCs w:val="28"/>
        </w:rPr>
      </w:pPr>
    </w:p>
    <w:p w:rsidR="00222B3B" w:rsidRDefault="00222B3B" w:rsidP="0022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Порядок увольнения муниципальных  служащих муниципального образования « Даховское сельское поселение» в связи с утратой доверия, согласно приложению (Приложение № 1).</w:t>
      </w:r>
    </w:p>
    <w:p w:rsidR="00222B3B" w:rsidRDefault="00222B3B" w:rsidP="00222B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информационных стендах и разместить на официальном сайте муниципального образования «Даховское сельское поселение».</w:t>
      </w:r>
    </w:p>
    <w:p w:rsidR="00222B3B" w:rsidRDefault="00222B3B" w:rsidP="00222B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22B3B" w:rsidRDefault="00222B3B" w:rsidP="00222B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опубликования.</w:t>
      </w:r>
    </w:p>
    <w:p w:rsidR="00222B3B" w:rsidRDefault="00222B3B" w:rsidP="00222B3B">
      <w:pPr>
        <w:widowControl w:val="0"/>
        <w:ind w:firstLine="720"/>
        <w:jc w:val="both"/>
        <w:rPr>
          <w:sz w:val="28"/>
          <w:szCs w:val="28"/>
        </w:rPr>
      </w:pPr>
    </w:p>
    <w:p w:rsidR="00222B3B" w:rsidRDefault="00222B3B" w:rsidP="00222B3B">
      <w:pPr>
        <w:widowControl w:val="0"/>
        <w:ind w:firstLine="720"/>
        <w:jc w:val="both"/>
        <w:rPr>
          <w:sz w:val="28"/>
          <w:szCs w:val="28"/>
        </w:rPr>
      </w:pPr>
    </w:p>
    <w:p w:rsidR="00222B3B" w:rsidRDefault="00222B3B" w:rsidP="00222B3B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2B3B" w:rsidRDefault="00222B3B" w:rsidP="00222B3B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Даховское сельское поселение»                       Бородкин Г.А.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B3B" w:rsidRDefault="00222B3B" w:rsidP="00222B3B">
      <w:pPr>
        <w:widowControl w:val="0"/>
        <w:jc w:val="both"/>
        <w:rPr>
          <w:sz w:val="28"/>
          <w:szCs w:val="28"/>
        </w:rPr>
      </w:pPr>
    </w:p>
    <w:p w:rsidR="00222B3B" w:rsidRDefault="00222B3B" w:rsidP="00222B3B">
      <w:pPr>
        <w:rPr>
          <w:sz w:val="28"/>
          <w:szCs w:val="28"/>
        </w:rPr>
      </w:pPr>
    </w:p>
    <w:p w:rsidR="00222B3B" w:rsidRDefault="00222B3B" w:rsidP="00222B3B">
      <w:pPr>
        <w:rPr>
          <w:sz w:val="28"/>
          <w:szCs w:val="28"/>
        </w:rPr>
      </w:pPr>
    </w:p>
    <w:p w:rsidR="00222B3B" w:rsidRDefault="00222B3B" w:rsidP="00222B3B">
      <w:pPr>
        <w:rPr>
          <w:sz w:val="28"/>
          <w:szCs w:val="28"/>
        </w:rPr>
      </w:pPr>
    </w:p>
    <w:p w:rsidR="00222B3B" w:rsidRDefault="00222B3B" w:rsidP="00222B3B">
      <w:pPr>
        <w:rPr>
          <w:sz w:val="28"/>
          <w:szCs w:val="28"/>
        </w:rPr>
      </w:pPr>
    </w:p>
    <w:p w:rsidR="00222B3B" w:rsidRDefault="00222B3B" w:rsidP="00222B3B">
      <w:pPr>
        <w:rPr>
          <w:sz w:val="28"/>
          <w:szCs w:val="28"/>
        </w:rPr>
      </w:pPr>
    </w:p>
    <w:p w:rsidR="00222B3B" w:rsidRDefault="00222B3B" w:rsidP="00222B3B">
      <w:pPr>
        <w:widowControl w:val="0"/>
        <w:ind w:left="5220"/>
        <w:jc w:val="both"/>
      </w:pPr>
    </w:p>
    <w:p w:rsidR="00222B3B" w:rsidRDefault="00222B3B" w:rsidP="00222B3B">
      <w:pPr>
        <w:widowControl w:val="0"/>
        <w:ind w:left="5220"/>
        <w:jc w:val="both"/>
      </w:pPr>
    </w:p>
    <w:p w:rsidR="00222B3B" w:rsidRDefault="00222B3B" w:rsidP="00222B3B">
      <w:pPr>
        <w:widowControl w:val="0"/>
        <w:ind w:left="5220"/>
        <w:jc w:val="both"/>
      </w:pPr>
      <w:r>
        <w:t>Приложение к постановлению главы муниципального образования «</w:t>
      </w:r>
      <w:r w:rsidRPr="00222B3B">
        <w:rPr>
          <w:szCs w:val="28"/>
        </w:rPr>
        <w:t>Даховское сельское поселение</w:t>
      </w:r>
      <w:r>
        <w:t xml:space="preserve">» </w:t>
      </w:r>
    </w:p>
    <w:p w:rsidR="00222B3B" w:rsidRDefault="00222B3B" w:rsidP="00222B3B">
      <w:pPr>
        <w:widowControl w:val="0"/>
        <w:ind w:left="5220"/>
        <w:jc w:val="both"/>
      </w:pPr>
      <w:r>
        <w:t>«_15__ » _01___2019 г.  № ____</w:t>
      </w:r>
    </w:p>
    <w:p w:rsidR="00222B3B" w:rsidRDefault="00222B3B" w:rsidP="00222B3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22B3B" w:rsidRDefault="00222B3B" w:rsidP="00222B3B">
      <w:pPr>
        <w:rPr>
          <w:sz w:val="28"/>
          <w:szCs w:val="28"/>
        </w:rPr>
      </w:pPr>
    </w:p>
    <w:p w:rsidR="00222B3B" w:rsidRDefault="00222B3B" w:rsidP="0022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22B3B" w:rsidRDefault="00222B3B" w:rsidP="0022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увольнения муниципальных служащих муниципального образования </w:t>
      </w:r>
    </w:p>
    <w:p w:rsidR="00222B3B" w:rsidRDefault="00222B3B" w:rsidP="00222B3B">
      <w:pPr>
        <w:jc w:val="center"/>
        <w:rPr>
          <w:b/>
          <w:sz w:val="28"/>
          <w:szCs w:val="28"/>
        </w:rPr>
      </w:pPr>
      <w:r w:rsidRPr="00222B3B">
        <w:rPr>
          <w:b/>
          <w:sz w:val="28"/>
          <w:szCs w:val="28"/>
        </w:rPr>
        <w:t>« Даховское сельское поселение»</w:t>
      </w:r>
      <w:r>
        <w:rPr>
          <w:b/>
          <w:sz w:val="28"/>
          <w:szCs w:val="28"/>
        </w:rPr>
        <w:t xml:space="preserve"> в связи с утратой доверия</w:t>
      </w:r>
    </w:p>
    <w:p w:rsidR="00222B3B" w:rsidRDefault="00222B3B" w:rsidP="00222B3B">
      <w:pPr>
        <w:jc w:val="center"/>
        <w:rPr>
          <w:b/>
          <w:sz w:val="28"/>
          <w:szCs w:val="28"/>
        </w:rPr>
      </w:pP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Согласно части 2 статьи  27.1. Федерального закона от 02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 о результатах проверки, проведенной администрацией муниципального образования «Даховское сельское поселение»;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проверочных мероприятий уполномоченных органов и органов прокуратуры Российской Федерации;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материалов, достоверно подтверждающих наличие вышеуказанных нарушений, являющихся основанием для увольнения. 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До увольнения у муниципального служащего работодателем (руководителем) требуется письменное объяснение (объяснительная записка).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222B3B" w:rsidRDefault="00222B3B" w:rsidP="00222B3B">
      <w:pPr>
        <w:pStyle w:val="ConsPlusNormal"/>
        <w:ind w:firstLine="720"/>
        <w:jc w:val="both"/>
      </w:pPr>
      <w:r>
        <w:lastRenderedPageBreak/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 </w:t>
      </w:r>
      <w:hyperlink r:id="rId7" w:history="1">
        <w:r>
          <w:rPr>
            <w:rStyle w:val="a3"/>
          </w:rPr>
          <w:t>часть 1</w:t>
        </w:r>
      </w:hyperlink>
      <w:r>
        <w:t xml:space="preserve"> или </w:t>
      </w:r>
      <w:hyperlink r:id="rId8" w:history="1">
        <w:r>
          <w:rPr>
            <w:rStyle w:val="a3"/>
          </w:rPr>
          <w:t>2</w:t>
        </w:r>
      </w:hyperlink>
      <w:r>
        <w:t xml:space="preserve"> Федерального закона от 02.03.2007 N 25-ФЗ «О муниципальной службе в Российской Федерации».</w:t>
      </w:r>
    </w:p>
    <w:p w:rsidR="00222B3B" w:rsidRDefault="00222B3B" w:rsidP="00222B3B">
      <w:pPr>
        <w:pStyle w:val="ConsPlusNormal"/>
        <w:ind w:firstLine="720"/>
        <w:jc w:val="both"/>
      </w:pPr>
      <w:r>
        <w:t xml:space="preserve">8. </w:t>
      </w:r>
      <w:proofErr w:type="gramStart"/>
      <w: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объявляется муниципальному служащему под роспись в течение трех рабочих дней со дня его издания, не считая времени отсутствия работника на работе.</w:t>
      </w:r>
      <w:proofErr w:type="gramEnd"/>
      <w:r>
        <w:t xml:space="preserve">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222B3B" w:rsidRDefault="00222B3B" w:rsidP="00222B3B">
      <w:pPr>
        <w:pStyle w:val="ConsPlusNormal"/>
        <w:ind w:firstLine="720"/>
        <w:jc w:val="both"/>
      </w:pPr>
      <w:r>
        <w:t xml:space="preserve">9. Сведения о </w:t>
      </w:r>
      <w:proofErr w:type="gramStart"/>
      <w:r>
        <w:t>лице, уволенном в связи с утратой доверия подлежат</w:t>
      </w:r>
      <w:proofErr w:type="gramEnd"/>
      <w:r>
        <w:t xml:space="preserve"> внесению в реестр лиц, уволенных по данному основанию, в соответствии с требованиями федерального законодательства.</w:t>
      </w:r>
    </w:p>
    <w:p w:rsidR="00222B3B" w:rsidRDefault="00222B3B" w:rsidP="00222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 вправе обжаловать увольнение в суд.</w:t>
      </w:r>
    </w:p>
    <w:p w:rsidR="00222B3B" w:rsidRDefault="00222B3B" w:rsidP="00222B3B"/>
    <w:p w:rsidR="00222B3B" w:rsidRDefault="00222B3B" w:rsidP="00222B3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51C9" w:rsidRDefault="008C51C9"/>
    <w:sectPr w:rsidR="008C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65"/>
    <w:rsid w:val="00072328"/>
    <w:rsid w:val="00222B3B"/>
    <w:rsid w:val="0045267B"/>
    <w:rsid w:val="00675E65"/>
    <w:rsid w:val="008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2B3B"/>
    <w:rPr>
      <w:color w:val="0000FF"/>
      <w:u w:val="single"/>
    </w:rPr>
  </w:style>
  <w:style w:type="paragraph" w:customStyle="1" w:styleId="ConsPlusNormal">
    <w:name w:val="ConsPlusNormal"/>
    <w:rsid w:val="00222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2B3B"/>
    <w:rPr>
      <w:color w:val="0000FF"/>
      <w:u w:val="single"/>
    </w:rPr>
  </w:style>
  <w:style w:type="paragraph" w:customStyle="1" w:styleId="ConsPlusNormal">
    <w:name w:val="ConsPlusNormal"/>
    <w:rsid w:val="00222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A7919D61CDC3843759CBB5B78F99B841986D2679DDCDB3249332F684BE9970FAE25D3o3o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A7919D61CDC3843759CBB5B78F99B841986D2679DDCDB3249332F684BE9970FAE25D3o3o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2020-02-14T08:28:00Z</cp:lastPrinted>
  <dcterms:created xsi:type="dcterms:W3CDTF">2019-01-15T06:44:00Z</dcterms:created>
  <dcterms:modified xsi:type="dcterms:W3CDTF">2021-06-25T06:06:00Z</dcterms:modified>
</cp:coreProperties>
</file>