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5E" w:rsidRDefault="0080145E" w:rsidP="0080145E">
      <w:pPr>
        <w:jc w:val="center"/>
        <w:rPr>
          <w:sz w:val="22"/>
          <w:szCs w:val="22"/>
        </w:rPr>
      </w:pPr>
    </w:p>
    <w:p w:rsidR="0080145E" w:rsidRDefault="0080145E" w:rsidP="0080145E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25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2"/>
          <w:szCs w:val="22"/>
        </w:rPr>
        <w:t>Урысые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Федерациер</w:t>
      </w:r>
      <w:proofErr w:type="spellEnd"/>
      <w:r>
        <w:rPr>
          <w:sz w:val="22"/>
          <w:szCs w:val="22"/>
        </w:rPr>
        <w:t xml:space="preserve">                                                                          Российская Федерация</w:t>
      </w:r>
    </w:p>
    <w:p w:rsidR="0080145E" w:rsidRDefault="0080145E" w:rsidP="0080145E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Адыгэ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Республикэм</w:t>
      </w:r>
      <w:proofErr w:type="spellEnd"/>
      <w:r>
        <w:rPr>
          <w:sz w:val="22"/>
          <w:szCs w:val="22"/>
        </w:rPr>
        <w:t xml:space="preserve">                                                                Республика Адыгея</w:t>
      </w:r>
    </w:p>
    <w:p w:rsidR="0080145E" w:rsidRDefault="0080145E" w:rsidP="0080145E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муниципальнэ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образованиеу</w:t>
      </w:r>
      <w:proofErr w:type="spellEnd"/>
      <w:r>
        <w:rPr>
          <w:sz w:val="22"/>
          <w:szCs w:val="22"/>
        </w:rPr>
        <w:t xml:space="preserve">                                                                Администрация</w:t>
      </w:r>
    </w:p>
    <w:p w:rsidR="0080145E" w:rsidRDefault="0080145E" w:rsidP="0080145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sz w:val="22"/>
          <w:szCs w:val="22"/>
        </w:rPr>
        <w:t>Даховскэ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къоджэ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псэу</w:t>
      </w:r>
      <w:proofErr w:type="gramStart"/>
      <w:r>
        <w:rPr>
          <w:sz w:val="22"/>
          <w:szCs w:val="22"/>
          <w:lang w:val="en-US"/>
        </w:rPr>
        <w:t>i</w:t>
      </w:r>
      <w:proofErr w:type="spellEnd"/>
      <w:proofErr w:type="gramEnd"/>
      <w:r>
        <w:rPr>
          <w:sz w:val="22"/>
          <w:szCs w:val="22"/>
        </w:rPr>
        <w:t>эм»                                                      муниципального образования</w:t>
      </w:r>
    </w:p>
    <w:p w:rsidR="0080145E" w:rsidRDefault="0080145E" w:rsidP="008014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spellStart"/>
      <w:r>
        <w:rPr>
          <w:sz w:val="22"/>
          <w:szCs w:val="22"/>
        </w:rPr>
        <w:t>администрацие</w:t>
      </w:r>
      <w:proofErr w:type="spellEnd"/>
      <w:r>
        <w:rPr>
          <w:sz w:val="22"/>
          <w:szCs w:val="22"/>
        </w:rPr>
        <w:t xml:space="preserve">                                                        «Даховское сельское поселение»</w:t>
      </w:r>
    </w:p>
    <w:p w:rsidR="0080145E" w:rsidRDefault="0080145E" w:rsidP="0080145E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385792, </w:t>
      </w:r>
      <w:proofErr w:type="spellStart"/>
      <w:r>
        <w:rPr>
          <w:rFonts w:ascii="Book Antiqua" w:hAnsi="Book Antiqua"/>
          <w:sz w:val="22"/>
          <w:szCs w:val="22"/>
        </w:rPr>
        <w:t>ст</w:t>
      </w:r>
      <w:proofErr w:type="gramStart"/>
      <w:r>
        <w:rPr>
          <w:rFonts w:ascii="Book Antiqua" w:hAnsi="Book Antiqua"/>
          <w:sz w:val="22"/>
          <w:szCs w:val="22"/>
        </w:rPr>
        <w:t>.Д</w:t>
      </w:r>
      <w:proofErr w:type="gramEnd"/>
      <w:r>
        <w:rPr>
          <w:rFonts w:ascii="Book Antiqua" w:hAnsi="Book Antiqua"/>
          <w:sz w:val="22"/>
          <w:szCs w:val="22"/>
        </w:rPr>
        <w:t>аховскэр</w:t>
      </w:r>
      <w:proofErr w:type="spellEnd"/>
      <w:r>
        <w:rPr>
          <w:rFonts w:ascii="Book Antiqua" w:hAnsi="Book Antiqua"/>
          <w:sz w:val="22"/>
          <w:szCs w:val="22"/>
        </w:rPr>
        <w:t>,                                                           385792, ст. Даховская</w:t>
      </w:r>
    </w:p>
    <w:p w:rsidR="0080145E" w:rsidRDefault="0080145E" w:rsidP="0080145E">
      <w:pPr>
        <w:jc w:val="center"/>
        <w:rPr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ур</w:t>
      </w:r>
      <w:proofErr w:type="gramStart"/>
      <w:r>
        <w:rPr>
          <w:rFonts w:ascii="Book Antiqua" w:hAnsi="Book Antiqua"/>
          <w:sz w:val="22"/>
          <w:szCs w:val="22"/>
        </w:rPr>
        <w:t>.С</w:t>
      </w:r>
      <w:proofErr w:type="gramEnd"/>
      <w:r>
        <w:rPr>
          <w:rFonts w:ascii="Book Antiqua" w:hAnsi="Book Antiqua"/>
          <w:sz w:val="22"/>
          <w:szCs w:val="22"/>
        </w:rPr>
        <w:t>оветскэр</w:t>
      </w:r>
      <w:proofErr w:type="spellEnd"/>
      <w:r>
        <w:rPr>
          <w:rFonts w:ascii="Book Antiqua" w:hAnsi="Book Antiqua"/>
          <w:sz w:val="22"/>
          <w:szCs w:val="22"/>
        </w:rPr>
        <w:t xml:space="preserve">, 20                 тел.(887777)5-53-19                      </w:t>
      </w:r>
      <w:proofErr w:type="spellStart"/>
      <w:r>
        <w:rPr>
          <w:rFonts w:ascii="Book Antiqua" w:hAnsi="Book Antiqua"/>
          <w:sz w:val="22"/>
          <w:szCs w:val="22"/>
        </w:rPr>
        <w:t>ул.Советская</w:t>
      </w:r>
      <w:proofErr w:type="spellEnd"/>
      <w:r>
        <w:rPr>
          <w:rFonts w:ascii="Book Antiqua" w:hAnsi="Book Antiqua"/>
          <w:sz w:val="22"/>
          <w:szCs w:val="22"/>
        </w:rPr>
        <w:t>, 20</w:t>
      </w:r>
    </w:p>
    <w:p w:rsidR="0080145E" w:rsidRDefault="0080145E" w:rsidP="0080145E">
      <w:pPr>
        <w:pBdr>
          <w:bottom w:val="single" w:sz="12" w:space="1" w:color="auto"/>
        </w:pBdr>
        <w:jc w:val="center"/>
        <w:rPr>
          <w:rFonts w:ascii="Book Antiqua" w:hAnsi="Book Antiqua"/>
        </w:rPr>
      </w:pPr>
    </w:p>
    <w:p w:rsidR="0080145E" w:rsidRDefault="0080145E" w:rsidP="00801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80145E" w:rsidRDefault="0080145E" w:rsidP="0080145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0145E" w:rsidRDefault="0080145E" w:rsidP="0080145E">
      <w:pPr>
        <w:rPr>
          <w:sz w:val="28"/>
          <w:szCs w:val="28"/>
        </w:rPr>
      </w:pPr>
    </w:p>
    <w:p w:rsidR="0080145E" w:rsidRDefault="0080145E" w:rsidP="0080145E">
      <w:pPr>
        <w:rPr>
          <w:sz w:val="28"/>
          <w:szCs w:val="28"/>
        </w:rPr>
      </w:pPr>
      <w:r>
        <w:rPr>
          <w:sz w:val="28"/>
          <w:szCs w:val="28"/>
        </w:rPr>
        <w:t xml:space="preserve">От « 09 »  февраля  2021 г.                                                               № __16___ </w:t>
      </w:r>
    </w:p>
    <w:p w:rsidR="0080145E" w:rsidRDefault="0080145E" w:rsidP="0080145E">
      <w:pPr>
        <w:rPr>
          <w:sz w:val="28"/>
          <w:szCs w:val="28"/>
        </w:rPr>
      </w:pPr>
      <w:r>
        <w:rPr>
          <w:sz w:val="28"/>
          <w:szCs w:val="28"/>
        </w:rPr>
        <w:t>ст. Даховская</w:t>
      </w:r>
    </w:p>
    <w:p w:rsidR="0080145E" w:rsidRDefault="0080145E" w:rsidP="0080145E">
      <w:pPr>
        <w:tabs>
          <w:tab w:val="left" w:pos="1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145E" w:rsidRPr="00302F1A" w:rsidRDefault="0080145E" w:rsidP="0080145E">
      <w:pPr>
        <w:pStyle w:val="a3"/>
        <w:shd w:val="clear" w:color="auto" w:fill="FFFFFF"/>
        <w:spacing w:before="0" w:beforeAutospacing="0" w:after="15" w:afterAutospacing="0"/>
        <w:rPr>
          <w:rStyle w:val="a4"/>
          <w:rFonts w:ascii="arial sakha unicode" w:hAnsi="arial sakha unicode"/>
          <w:color w:val="69696A"/>
          <w:sz w:val="25"/>
          <w:szCs w:val="21"/>
        </w:rPr>
      </w:pPr>
      <w:r>
        <w:rPr>
          <w:rStyle w:val="a4"/>
          <w:rFonts w:ascii="arial sakha unicode" w:hAnsi="arial sakha unicode"/>
          <w:color w:val="69696A"/>
          <w:sz w:val="21"/>
          <w:szCs w:val="21"/>
        </w:rPr>
        <w:t>«</w:t>
      </w:r>
      <w:r w:rsidRPr="00302F1A">
        <w:rPr>
          <w:rStyle w:val="a4"/>
          <w:rFonts w:ascii="arial sakha unicode" w:hAnsi="arial sakha unicode"/>
          <w:color w:val="69696A"/>
          <w:sz w:val="25"/>
          <w:szCs w:val="21"/>
        </w:rPr>
        <w:t xml:space="preserve">О запрете выжигания сухой травянистой растительности, </w:t>
      </w:r>
    </w:p>
    <w:p w:rsidR="0080145E" w:rsidRPr="00302F1A" w:rsidRDefault="0080145E" w:rsidP="0080145E">
      <w:pPr>
        <w:pStyle w:val="a3"/>
        <w:shd w:val="clear" w:color="auto" w:fill="FFFFFF"/>
        <w:spacing w:before="0" w:beforeAutospacing="0" w:after="15" w:afterAutospacing="0"/>
        <w:rPr>
          <w:rStyle w:val="a4"/>
          <w:rFonts w:ascii="arial sakha unicode" w:hAnsi="arial sakha unicode"/>
          <w:color w:val="69696A"/>
          <w:sz w:val="25"/>
          <w:szCs w:val="21"/>
        </w:rPr>
      </w:pPr>
      <w:r w:rsidRPr="00302F1A">
        <w:rPr>
          <w:rStyle w:val="a4"/>
          <w:rFonts w:ascii="arial sakha unicode" w:hAnsi="arial sakha unicode"/>
          <w:color w:val="69696A"/>
          <w:sz w:val="25"/>
          <w:szCs w:val="21"/>
        </w:rPr>
        <w:t xml:space="preserve">стерни, </w:t>
      </w:r>
      <w:proofErr w:type="spellStart"/>
      <w:r w:rsidRPr="00302F1A">
        <w:rPr>
          <w:rStyle w:val="a4"/>
          <w:rFonts w:ascii="arial sakha unicode" w:hAnsi="arial sakha unicode"/>
          <w:color w:val="69696A"/>
          <w:sz w:val="25"/>
          <w:szCs w:val="21"/>
        </w:rPr>
        <w:t>поживных</w:t>
      </w:r>
      <w:proofErr w:type="spellEnd"/>
      <w:r w:rsidRPr="00302F1A">
        <w:rPr>
          <w:rStyle w:val="a4"/>
          <w:rFonts w:ascii="arial sakha unicode" w:hAnsi="arial sakha unicode"/>
          <w:color w:val="69696A"/>
          <w:sz w:val="25"/>
          <w:szCs w:val="21"/>
        </w:rPr>
        <w:t xml:space="preserve"> остатков на землях </w:t>
      </w:r>
    </w:p>
    <w:p w:rsidR="0080145E" w:rsidRPr="00302F1A" w:rsidRDefault="0080145E" w:rsidP="0080145E">
      <w:pPr>
        <w:pStyle w:val="a3"/>
        <w:shd w:val="clear" w:color="auto" w:fill="FFFFFF"/>
        <w:spacing w:before="0" w:beforeAutospacing="0" w:after="15" w:afterAutospacing="0"/>
        <w:rPr>
          <w:rStyle w:val="a4"/>
          <w:rFonts w:ascii="arial sakha unicode" w:hAnsi="arial sakha unicode"/>
          <w:color w:val="69696A"/>
          <w:sz w:val="25"/>
          <w:szCs w:val="21"/>
        </w:rPr>
      </w:pPr>
      <w:r w:rsidRPr="00302F1A">
        <w:rPr>
          <w:rStyle w:val="a4"/>
          <w:rFonts w:ascii="arial sakha unicode" w:hAnsi="arial sakha unicode"/>
          <w:color w:val="69696A"/>
          <w:sz w:val="25"/>
          <w:szCs w:val="21"/>
        </w:rPr>
        <w:t xml:space="preserve">сельскохозяйственного назначения и </w:t>
      </w:r>
      <w:proofErr w:type="gramStart"/>
      <w:r w:rsidRPr="00302F1A">
        <w:rPr>
          <w:rStyle w:val="a4"/>
          <w:rFonts w:ascii="arial sakha unicode" w:hAnsi="arial sakha unicode"/>
          <w:color w:val="69696A"/>
          <w:sz w:val="25"/>
          <w:szCs w:val="21"/>
        </w:rPr>
        <w:t>землях</w:t>
      </w:r>
      <w:proofErr w:type="gramEnd"/>
      <w:r w:rsidRPr="00302F1A">
        <w:rPr>
          <w:rStyle w:val="a4"/>
          <w:rFonts w:ascii="arial sakha unicode" w:hAnsi="arial sakha unicode"/>
          <w:color w:val="69696A"/>
          <w:sz w:val="25"/>
          <w:szCs w:val="21"/>
        </w:rPr>
        <w:t xml:space="preserve"> запаса,</w:t>
      </w:r>
    </w:p>
    <w:p w:rsidR="0080145E" w:rsidRPr="00302F1A" w:rsidRDefault="0080145E" w:rsidP="0080145E">
      <w:pPr>
        <w:pStyle w:val="a3"/>
        <w:shd w:val="clear" w:color="auto" w:fill="FFFFFF"/>
        <w:spacing w:before="0" w:beforeAutospacing="0" w:after="15" w:afterAutospacing="0"/>
        <w:rPr>
          <w:rStyle w:val="a4"/>
          <w:rFonts w:ascii="arial sakha unicode" w:hAnsi="arial sakha unicode"/>
          <w:color w:val="69696A"/>
          <w:sz w:val="25"/>
          <w:szCs w:val="21"/>
        </w:rPr>
      </w:pPr>
      <w:r w:rsidRPr="00302F1A">
        <w:rPr>
          <w:rStyle w:val="a4"/>
          <w:rFonts w:ascii="arial sakha unicode" w:hAnsi="arial sakha unicode"/>
          <w:color w:val="69696A"/>
          <w:sz w:val="25"/>
          <w:szCs w:val="21"/>
        </w:rPr>
        <w:t xml:space="preserve"> разведение костров  на территории МО «Даховское сельское поселение»</w:t>
      </w:r>
    </w:p>
    <w:p w:rsidR="0080145E" w:rsidRDefault="0080145E" w:rsidP="0080145E">
      <w:pPr>
        <w:pStyle w:val="a3"/>
        <w:shd w:val="clear" w:color="auto" w:fill="FFFFFF"/>
        <w:spacing w:before="0" w:beforeAutospacing="0" w:after="15" w:afterAutospacing="0"/>
        <w:rPr>
          <w:rStyle w:val="a4"/>
          <w:rFonts w:ascii="arial sakha unicode" w:hAnsi="arial sakha unicode"/>
          <w:color w:val="69696A"/>
          <w:sz w:val="21"/>
          <w:szCs w:val="21"/>
        </w:rPr>
      </w:pPr>
    </w:p>
    <w:p w:rsidR="0080145E" w:rsidRDefault="0080145E" w:rsidP="0080145E">
      <w:pPr>
        <w:pStyle w:val="a3"/>
        <w:shd w:val="clear" w:color="auto" w:fill="FFFFFF"/>
        <w:spacing w:before="0" w:beforeAutospacing="0" w:after="15" w:afterAutospacing="0"/>
        <w:rPr>
          <w:rFonts w:ascii="arial sakha unicode" w:hAnsi="arial sakha unicode"/>
          <w:color w:val="69696A"/>
          <w:sz w:val="21"/>
          <w:szCs w:val="21"/>
        </w:rPr>
      </w:pPr>
      <w:r>
        <w:rPr>
          <w:rFonts w:ascii="arial sakha unicode" w:hAnsi="arial sakha unicode"/>
          <w:color w:val="69696A"/>
          <w:sz w:val="21"/>
          <w:szCs w:val="21"/>
        </w:rPr>
        <w:t xml:space="preserve"> </w:t>
      </w:r>
    </w:p>
    <w:p w:rsidR="0080145E" w:rsidRDefault="0080145E" w:rsidP="0080145E">
      <w:pPr>
        <w:pStyle w:val="a3"/>
        <w:shd w:val="clear" w:color="auto" w:fill="FFFFFF"/>
        <w:spacing w:before="0" w:beforeAutospacing="0" w:after="15" w:afterAutospacing="0"/>
        <w:jc w:val="both"/>
        <w:rPr>
          <w:rFonts w:ascii="arial sakha unicode" w:hAnsi="arial sakha unicode"/>
          <w:color w:val="69696A"/>
          <w:sz w:val="28"/>
          <w:szCs w:val="28"/>
        </w:rPr>
      </w:pPr>
      <w:r w:rsidRPr="00302F1A">
        <w:rPr>
          <w:rFonts w:ascii="arial sakha unicode" w:hAnsi="arial sakha unicode"/>
          <w:color w:val="69696A"/>
          <w:sz w:val="28"/>
          <w:szCs w:val="28"/>
        </w:rPr>
        <w:t xml:space="preserve">   В соответствии с Федеральным законом от 21.12.1994 г. № 68-ФЗ,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2015 г. № 1213-р «О внесении изменений в Правила противопожарного </w:t>
      </w:r>
      <w:r>
        <w:rPr>
          <w:rFonts w:ascii="arial sakha unicode" w:hAnsi="arial sakha unicode"/>
          <w:color w:val="69696A"/>
          <w:sz w:val="28"/>
          <w:szCs w:val="28"/>
        </w:rPr>
        <w:t xml:space="preserve">режима в Российской Федерации»: </w:t>
      </w:r>
    </w:p>
    <w:p w:rsidR="0080145E" w:rsidRDefault="0080145E" w:rsidP="0080145E">
      <w:pPr>
        <w:pStyle w:val="a3"/>
        <w:shd w:val="clear" w:color="auto" w:fill="FFFFFF"/>
        <w:spacing w:before="0" w:beforeAutospacing="0" w:after="15" w:afterAutospacing="0"/>
        <w:jc w:val="both"/>
        <w:rPr>
          <w:rFonts w:ascii="arial sakha unicode" w:hAnsi="arial sakha unicode"/>
          <w:color w:val="69696A"/>
          <w:sz w:val="28"/>
          <w:szCs w:val="28"/>
        </w:rPr>
      </w:pPr>
    </w:p>
    <w:p w:rsidR="0080145E" w:rsidRPr="00302F1A" w:rsidRDefault="0080145E" w:rsidP="0080145E">
      <w:pPr>
        <w:pStyle w:val="a3"/>
        <w:shd w:val="clear" w:color="auto" w:fill="FFFFFF"/>
        <w:spacing w:before="0" w:beforeAutospacing="0" w:after="15" w:afterAutospacing="0"/>
        <w:jc w:val="both"/>
        <w:rPr>
          <w:rFonts w:ascii="arial sakha unicode" w:hAnsi="arial sakha unicode"/>
          <w:color w:val="69696A"/>
          <w:sz w:val="28"/>
          <w:szCs w:val="28"/>
        </w:rPr>
      </w:pPr>
      <w:r w:rsidRPr="00302F1A">
        <w:rPr>
          <w:rFonts w:ascii="arial sakha unicode" w:hAnsi="arial sakha unicode"/>
          <w:color w:val="69696A"/>
          <w:sz w:val="28"/>
          <w:szCs w:val="28"/>
        </w:rPr>
        <w:t xml:space="preserve">1.      Полностью запретить выжигание сухой травянистой растительности, стерни, </w:t>
      </w:r>
      <w:proofErr w:type="spellStart"/>
      <w:r w:rsidRPr="00302F1A">
        <w:rPr>
          <w:rFonts w:ascii="arial sakha unicode" w:hAnsi="arial sakha unicode"/>
          <w:color w:val="69696A"/>
          <w:sz w:val="28"/>
          <w:szCs w:val="28"/>
        </w:rPr>
        <w:t>поживных</w:t>
      </w:r>
      <w:proofErr w:type="spellEnd"/>
      <w:r w:rsidRPr="00302F1A">
        <w:rPr>
          <w:rFonts w:ascii="arial sakha unicode" w:hAnsi="arial sakha unicode"/>
          <w:color w:val="69696A"/>
          <w:sz w:val="28"/>
          <w:szCs w:val="28"/>
        </w:rPr>
        <w:t xml:space="preserve"> остатков на землях сельскохозяйственного назначения и землях запаса, разведение костр</w:t>
      </w:r>
      <w:r>
        <w:rPr>
          <w:rFonts w:ascii="arial sakha unicode" w:hAnsi="arial sakha unicode"/>
          <w:color w:val="69696A"/>
          <w:sz w:val="28"/>
          <w:szCs w:val="28"/>
        </w:rPr>
        <w:t>ов на полях на территории МО «Даховское сельское поселение»</w:t>
      </w:r>
      <w:r w:rsidRPr="00302F1A">
        <w:rPr>
          <w:rFonts w:ascii="arial sakha unicode" w:hAnsi="arial sakha unicode"/>
          <w:color w:val="69696A"/>
          <w:sz w:val="28"/>
          <w:szCs w:val="28"/>
        </w:rPr>
        <w:t>.</w:t>
      </w:r>
    </w:p>
    <w:p w:rsidR="0080145E" w:rsidRPr="00302F1A" w:rsidRDefault="0080145E" w:rsidP="0080145E">
      <w:pPr>
        <w:pStyle w:val="a3"/>
        <w:shd w:val="clear" w:color="auto" w:fill="FFFFFF"/>
        <w:spacing w:before="0" w:beforeAutospacing="0" w:after="15" w:afterAutospacing="0"/>
        <w:jc w:val="both"/>
        <w:rPr>
          <w:rFonts w:ascii="arial sakha unicode" w:hAnsi="arial sakha unicode"/>
          <w:color w:val="69696A"/>
          <w:sz w:val="28"/>
          <w:szCs w:val="28"/>
        </w:rPr>
      </w:pPr>
      <w:r w:rsidRPr="00302F1A">
        <w:rPr>
          <w:rFonts w:ascii="arial sakha unicode" w:hAnsi="arial sakha unicode"/>
          <w:color w:val="69696A"/>
          <w:sz w:val="28"/>
          <w:szCs w:val="28"/>
        </w:rPr>
        <w:t>2.      Информировать население согласно пункту 1 настоящего распоряжения.</w:t>
      </w:r>
    </w:p>
    <w:p w:rsidR="0080145E" w:rsidRPr="00302F1A" w:rsidRDefault="0080145E" w:rsidP="0080145E">
      <w:pPr>
        <w:pStyle w:val="a3"/>
        <w:shd w:val="clear" w:color="auto" w:fill="FFFFFF"/>
        <w:spacing w:before="0" w:beforeAutospacing="0" w:after="15" w:afterAutospacing="0"/>
        <w:jc w:val="both"/>
        <w:rPr>
          <w:rFonts w:ascii="arial sakha unicode" w:hAnsi="arial sakha unicode"/>
          <w:color w:val="69696A"/>
          <w:sz w:val="28"/>
          <w:szCs w:val="28"/>
        </w:rPr>
      </w:pPr>
      <w:r w:rsidRPr="00302F1A">
        <w:rPr>
          <w:rFonts w:ascii="arial sakha unicode" w:hAnsi="arial sakha unicode"/>
          <w:color w:val="69696A"/>
          <w:sz w:val="28"/>
          <w:szCs w:val="28"/>
        </w:rPr>
        <w:t>3.      Обнародовать данное распоряжение путем размещения на информационном стенде и на официал</w:t>
      </w:r>
      <w:r>
        <w:rPr>
          <w:rFonts w:ascii="arial sakha unicode" w:hAnsi="arial sakha unicode"/>
          <w:color w:val="69696A"/>
          <w:sz w:val="28"/>
          <w:szCs w:val="28"/>
        </w:rPr>
        <w:t>ьном сайте МО «Даховское сельское поселение</w:t>
      </w:r>
      <w:r w:rsidRPr="00302F1A">
        <w:rPr>
          <w:rFonts w:ascii="arial sakha unicode" w:hAnsi="arial sakha unicode"/>
          <w:color w:val="69696A"/>
          <w:sz w:val="28"/>
          <w:szCs w:val="28"/>
        </w:rPr>
        <w:t>».</w:t>
      </w:r>
    </w:p>
    <w:p w:rsidR="0080145E" w:rsidRPr="00302F1A" w:rsidRDefault="0080145E" w:rsidP="0080145E">
      <w:pPr>
        <w:pStyle w:val="a3"/>
        <w:shd w:val="clear" w:color="auto" w:fill="FFFFFF"/>
        <w:spacing w:before="0" w:beforeAutospacing="0" w:after="15" w:afterAutospacing="0"/>
        <w:jc w:val="both"/>
        <w:rPr>
          <w:rFonts w:ascii="arial sakha unicode" w:hAnsi="arial sakha unicode"/>
          <w:color w:val="69696A"/>
          <w:sz w:val="28"/>
          <w:szCs w:val="28"/>
        </w:rPr>
      </w:pPr>
      <w:r w:rsidRPr="00302F1A">
        <w:rPr>
          <w:rFonts w:ascii="arial sakha unicode" w:hAnsi="arial sakha unicode"/>
          <w:color w:val="69696A"/>
          <w:sz w:val="28"/>
          <w:szCs w:val="28"/>
        </w:rPr>
        <w:t>4.      Контроль исполнения данного распоряжения оставляю за собой.</w:t>
      </w:r>
    </w:p>
    <w:p w:rsidR="0080145E" w:rsidRDefault="0080145E" w:rsidP="0080145E">
      <w:pPr>
        <w:pStyle w:val="a3"/>
        <w:shd w:val="clear" w:color="auto" w:fill="FFFFFF"/>
        <w:spacing w:before="0" w:beforeAutospacing="0" w:after="15" w:afterAutospacing="0"/>
        <w:jc w:val="both"/>
        <w:rPr>
          <w:sz w:val="28"/>
          <w:szCs w:val="28"/>
        </w:rPr>
      </w:pPr>
      <w:r w:rsidRPr="00302F1A">
        <w:rPr>
          <w:rFonts w:ascii="arial sakha unicode" w:hAnsi="arial sakha unicode"/>
          <w:color w:val="69696A"/>
          <w:sz w:val="28"/>
          <w:szCs w:val="28"/>
        </w:rPr>
        <w:t>  </w:t>
      </w:r>
    </w:p>
    <w:p w:rsidR="0080145E" w:rsidRPr="003A1AFD" w:rsidRDefault="0080145E" w:rsidP="0080145E">
      <w:pPr>
        <w:jc w:val="both"/>
        <w:rPr>
          <w:sz w:val="28"/>
          <w:szCs w:val="28"/>
        </w:rPr>
      </w:pPr>
    </w:p>
    <w:p w:rsidR="0080145E" w:rsidRPr="003A1AFD" w:rsidRDefault="0080145E" w:rsidP="00801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3A1AFD">
        <w:rPr>
          <w:sz w:val="28"/>
          <w:szCs w:val="28"/>
        </w:rPr>
        <w:t xml:space="preserve"> муниципального образования</w:t>
      </w:r>
    </w:p>
    <w:p w:rsidR="0080145E" w:rsidRDefault="0080145E" w:rsidP="0080145E">
      <w:pPr>
        <w:jc w:val="both"/>
        <w:rPr>
          <w:sz w:val="28"/>
          <w:szCs w:val="28"/>
        </w:rPr>
      </w:pPr>
      <w:r w:rsidRPr="003A1AFD">
        <w:rPr>
          <w:sz w:val="28"/>
          <w:szCs w:val="28"/>
        </w:rPr>
        <w:t xml:space="preserve">«Даховское сельское поселение»              </w:t>
      </w:r>
      <w:r>
        <w:rPr>
          <w:sz w:val="28"/>
          <w:szCs w:val="28"/>
        </w:rPr>
        <w:t xml:space="preserve">                  Бородкин Г.А.</w:t>
      </w:r>
    </w:p>
    <w:p w:rsidR="0080145E" w:rsidRDefault="0080145E" w:rsidP="0080145E">
      <w:pPr>
        <w:jc w:val="center"/>
        <w:rPr>
          <w:sz w:val="22"/>
          <w:szCs w:val="22"/>
        </w:rPr>
      </w:pPr>
    </w:p>
    <w:p w:rsidR="0080145E" w:rsidRDefault="0080145E" w:rsidP="0080145E"/>
    <w:p w:rsidR="00FF667D" w:rsidRDefault="00FF667D">
      <w:bookmarkStart w:id="0" w:name="_GoBack"/>
      <w:bookmarkEnd w:id="0"/>
    </w:p>
    <w:sectPr w:rsidR="00FF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sakha unico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A3"/>
    <w:rsid w:val="0080145E"/>
    <w:rsid w:val="00975AA3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45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014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45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01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2021-02-10T05:44:00Z</dcterms:created>
  <dcterms:modified xsi:type="dcterms:W3CDTF">2021-02-10T05:45:00Z</dcterms:modified>
</cp:coreProperties>
</file>